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0138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0138D">
        <w:rPr>
          <w:rFonts w:cstheme="minorHAnsi"/>
        </w:rPr>
        <w:t xml:space="preserve">L’Azienda </w:t>
      </w:r>
      <w:r w:rsidR="007D5B3B" w:rsidRPr="00A0138D">
        <w:rPr>
          <w:rFonts w:cstheme="minorHAnsi"/>
        </w:rPr>
        <w:t xml:space="preserve">e il Fornitore hanno </w:t>
      </w:r>
      <w:r w:rsidR="00166CF3" w:rsidRPr="00A0138D">
        <w:rPr>
          <w:rFonts w:cstheme="minorHAnsi"/>
        </w:rPr>
        <w:t xml:space="preserve">concluso </w:t>
      </w:r>
      <w:r w:rsidR="007D5B3B" w:rsidRPr="00A0138D">
        <w:rPr>
          <w:rFonts w:cstheme="minorHAnsi"/>
        </w:rPr>
        <w:t xml:space="preserve">un contratto avente a </w:t>
      </w:r>
      <w:r w:rsidR="00817255" w:rsidRPr="00A0138D">
        <w:rPr>
          <w:rFonts w:cstheme="minorHAnsi"/>
        </w:rPr>
        <w:t xml:space="preserve">oggetto </w:t>
      </w:r>
      <w:r w:rsidR="002429B6" w:rsidRPr="00A0138D">
        <w:rPr>
          <w:rFonts w:cstheme="minorHAnsi"/>
        </w:rPr>
        <w:t xml:space="preserve">un </w:t>
      </w:r>
      <w:r w:rsidR="002717DC" w:rsidRPr="00BF79E9">
        <w:rPr>
          <w:rFonts w:ascii="Times New Roman" w:hAnsi="Times New Roman"/>
        </w:rPr>
        <w:t xml:space="preserve">Affidamento diretto ex art. 1 comma 2 </w:t>
      </w:r>
      <w:proofErr w:type="spellStart"/>
      <w:r w:rsidR="002717DC" w:rsidRPr="00BF79E9">
        <w:rPr>
          <w:rFonts w:ascii="Times New Roman" w:hAnsi="Times New Roman"/>
        </w:rPr>
        <w:t>lett</w:t>
      </w:r>
      <w:proofErr w:type="spellEnd"/>
      <w:r w:rsidR="002717DC" w:rsidRPr="00BF79E9">
        <w:rPr>
          <w:rFonts w:ascii="Times New Roman" w:hAnsi="Times New Roman"/>
        </w:rPr>
        <w:t xml:space="preserve">. a) del D.L. n. 76/2020 convertito con L. 120/2020 del </w:t>
      </w:r>
      <w:r w:rsidR="002717DC" w:rsidRPr="005F4723">
        <w:rPr>
          <w:rFonts w:ascii="Times New Roman" w:hAnsi="Times New Roman"/>
        </w:rPr>
        <w:t>servizio di assistenza tecnica e riparazione di Ottiche rigide riutilizzabili di varie marche in uso presso il Distretto 2 dell’</w:t>
      </w:r>
      <w:proofErr w:type="spellStart"/>
      <w:r w:rsidR="002717DC" w:rsidRPr="005F4723">
        <w:rPr>
          <w:rFonts w:ascii="Times New Roman" w:hAnsi="Times New Roman"/>
        </w:rPr>
        <w:t>A.Ulss</w:t>
      </w:r>
      <w:proofErr w:type="spellEnd"/>
      <w:r w:rsidR="002717DC" w:rsidRPr="005F4723">
        <w:rPr>
          <w:rFonts w:ascii="Times New Roman" w:hAnsi="Times New Roman"/>
        </w:rPr>
        <w:t xml:space="preserve"> n. 7 Pedemontana</w:t>
      </w:r>
      <w:r w:rsidR="002717DC" w:rsidRPr="003366EC">
        <w:rPr>
          <w:rFonts w:ascii="Times New Roman" w:hAnsi="Times New Roman"/>
        </w:rPr>
        <w:t>.</w:t>
      </w:r>
      <w:r w:rsidR="002429B6" w:rsidRPr="00A0138D">
        <w:rPr>
          <w:rFonts w:cstheme="minorHAnsi"/>
        </w:rPr>
        <w:t xml:space="preserve"> </w:t>
      </w:r>
      <w:r w:rsidR="00880207" w:rsidRPr="00A0138D">
        <w:rPr>
          <w:rFonts w:cstheme="minorHAnsi"/>
        </w:rPr>
        <w:t>GARA 202</w:t>
      </w:r>
      <w:r w:rsidR="006D1EA3">
        <w:rPr>
          <w:rFonts w:cstheme="minorHAnsi"/>
        </w:rPr>
        <w:t>2-0</w:t>
      </w:r>
      <w:r w:rsidR="002717DC">
        <w:rPr>
          <w:rFonts w:cstheme="minorHAnsi"/>
        </w:rPr>
        <w:t>83</w:t>
      </w:r>
      <w:r w:rsidR="00A874CD" w:rsidRPr="00A0138D">
        <w:rPr>
          <w:rFonts w:cstheme="minorHAnsi"/>
        </w:rPr>
        <w:t>-TH</w:t>
      </w:r>
      <w:r w:rsidR="00880207" w:rsidRPr="00A0138D">
        <w:rPr>
          <w:rFonts w:cstheme="minorHAnsi"/>
        </w:rPr>
        <w:t xml:space="preserve"> CIG:</w:t>
      </w:r>
      <w:r w:rsidR="006D1EA3">
        <w:rPr>
          <w:rFonts w:cstheme="minorHAnsi"/>
        </w:rPr>
        <w:t xml:space="preserve"> </w:t>
      </w:r>
      <w:r w:rsidR="0068266A" w:rsidRPr="00A0138D">
        <w:rPr>
          <w:rFonts w:cstheme="minorHAnsi"/>
        </w:rPr>
        <w:t xml:space="preserve">n. </w:t>
      </w:r>
      <w:r w:rsidR="00166ED4" w:rsidRPr="00166ED4">
        <w:rPr>
          <w:rFonts w:cstheme="minorHAnsi"/>
          <w:color w:val="222222"/>
          <w:shd w:val="clear" w:color="auto" w:fill="FFFFFF"/>
        </w:rPr>
        <w:t xml:space="preserve">9224137EA4 </w:t>
      </w:r>
      <w:bookmarkStart w:id="0" w:name="_GoBack"/>
      <w:bookmarkEnd w:id="0"/>
      <w:r w:rsidR="007D5B3B" w:rsidRPr="00A0138D">
        <w:rPr>
          <w:rFonts w:cstheme="minorHAnsi"/>
        </w:rPr>
        <w:t>(di seguito “Contratto”)</w:t>
      </w:r>
      <w:r w:rsidR="00E31D4F" w:rsidRPr="00A0138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</w:t>
      </w:r>
      <w:r w:rsidR="00313DC1" w:rsidRPr="005770E7">
        <w:rPr>
          <w:rFonts w:cstheme="minorHAnsi"/>
        </w:rPr>
        <w:lastRenderedPageBreak/>
        <w:t>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166ED4">
          <w:rPr>
            <w:rFonts w:cstheme="minorHAnsi"/>
            <w:noProof/>
            <w:sz w:val="18"/>
            <w:szCs w:val="18"/>
          </w:rPr>
          <w:t>4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66ED4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B15B6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717D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67FFD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B4691"/>
    <w:rsid w:val="006C041C"/>
    <w:rsid w:val="006C0A7B"/>
    <w:rsid w:val="006C0BB3"/>
    <w:rsid w:val="006C3C6B"/>
    <w:rsid w:val="006C7C57"/>
    <w:rsid w:val="006D1EA3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0BB0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3664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6A70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5F47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87AC8-7FA9-4FEF-A6F8-D1A98B122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1637</Words>
  <Characters>9334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18</cp:revision>
  <cp:lastPrinted>2017-12-11T09:12:00Z</cp:lastPrinted>
  <dcterms:created xsi:type="dcterms:W3CDTF">2021-01-13T07:39:00Z</dcterms:created>
  <dcterms:modified xsi:type="dcterms:W3CDTF">2022-05-06T09:38:00Z</dcterms:modified>
</cp:coreProperties>
</file>